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8529F" w:rsidRPr="00D8529F" w:rsidRDefault="00AB23A4" w:rsidP="00672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Удмуртской Республики</w:t>
      </w:r>
      <w:r w:rsidR="00D8529F">
        <w:rPr>
          <w:rFonts w:ascii="Times New Roman" w:hAnsi="Times New Roman"/>
          <w:b/>
          <w:sz w:val="28"/>
          <w:szCs w:val="28"/>
        </w:rPr>
        <w:t xml:space="preserve"> </w:t>
      </w:r>
      <w:r w:rsidR="00672C11" w:rsidRPr="00672C11">
        <w:rPr>
          <w:rFonts w:ascii="Times New Roman" w:hAnsi="Times New Roman"/>
          <w:b/>
          <w:sz w:val="28"/>
          <w:szCs w:val="28"/>
        </w:rPr>
        <w:t xml:space="preserve">«О внесении изменений в статьи 1 и 1.2 Закона Удмуртской Республики </w:t>
      </w:r>
      <w:r w:rsidR="00672C11" w:rsidRPr="00672C11">
        <w:rPr>
          <w:rFonts w:ascii="Times New Roman" w:hAnsi="Times New Roman"/>
          <w:b/>
          <w:sz w:val="28"/>
          <w:szCs w:val="28"/>
        </w:rPr>
        <w:br/>
        <w:t>«Об установлении налоговых ставок налогоплательщикам при применении упрощенной системы налогообложения»</w:t>
      </w:r>
    </w:p>
    <w:p w:rsidR="00AB23A4" w:rsidRDefault="00AB23A4" w:rsidP="00D852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7B63" w:rsidRPr="000377DD" w:rsidRDefault="00AF7B63" w:rsidP="00D852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B366D9" w:rsidRDefault="00AB23A4" w:rsidP="00B3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6D9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bookmarkStart w:id="0" w:name="_GoBack"/>
      <w:r w:rsidR="00672C11" w:rsidRPr="00672C11">
        <w:rPr>
          <w:rFonts w:ascii="Times New Roman" w:hAnsi="Times New Roman"/>
          <w:sz w:val="28"/>
          <w:szCs w:val="28"/>
        </w:rPr>
        <w:t xml:space="preserve">«О внесении изменений в статьи 1 и 1.2 Закона Удмуртской Республики </w:t>
      </w:r>
      <w:r w:rsidR="00672C11" w:rsidRPr="00672C11">
        <w:rPr>
          <w:rFonts w:ascii="Times New Roman" w:hAnsi="Times New Roman"/>
          <w:sz w:val="28"/>
          <w:szCs w:val="28"/>
        </w:rPr>
        <w:br/>
        <w:t>«Об установлении налоговых ставок налогоплательщикам при применении упрощенной системы налогообложения»</w:t>
      </w:r>
      <w:bookmarkEnd w:id="0"/>
      <w:r w:rsidRPr="00B366D9">
        <w:rPr>
          <w:rFonts w:ascii="Times New Roman" w:hAnsi="Times New Roman"/>
          <w:sz w:val="28"/>
          <w:szCs w:val="28"/>
        </w:rPr>
        <w:t xml:space="preserve"> не потребует отмены, изменения или дополнения законов Удмуртской Республики и иных нормативных правовых актов Удмуртской</w:t>
      </w:r>
      <w:r w:rsidRPr="00B366D9">
        <w:rPr>
          <w:rFonts w:ascii="Times New Roman" w:hAnsi="Times New Roman"/>
          <w:sz w:val="28"/>
          <w:szCs w:val="28"/>
          <w:lang w:eastAsia="ar-SA"/>
        </w:rPr>
        <w:t xml:space="preserve"> Республики.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3B"/>
    <w:rsid w:val="000377DD"/>
    <w:rsid w:val="00193032"/>
    <w:rsid w:val="001D3E37"/>
    <w:rsid w:val="002001C9"/>
    <w:rsid w:val="00277807"/>
    <w:rsid w:val="002E4A78"/>
    <w:rsid w:val="00467FDD"/>
    <w:rsid w:val="004C4B5D"/>
    <w:rsid w:val="00512D07"/>
    <w:rsid w:val="00534757"/>
    <w:rsid w:val="00620F85"/>
    <w:rsid w:val="00653588"/>
    <w:rsid w:val="00672C11"/>
    <w:rsid w:val="006B0B4E"/>
    <w:rsid w:val="00706DDD"/>
    <w:rsid w:val="00750DFF"/>
    <w:rsid w:val="00763FE7"/>
    <w:rsid w:val="0088243B"/>
    <w:rsid w:val="00892EF7"/>
    <w:rsid w:val="008B555A"/>
    <w:rsid w:val="00AB23A4"/>
    <w:rsid w:val="00AF7B63"/>
    <w:rsid w:val="00B366D9"/>
    <w:rsid w:val="00C70371"/>
    <w:rsid w:val="00C8588A"/>
    <w:rsid w:val="00C865DB"/>
    <w:rsid w:val="00CE081B"/>
    <w:rsid w:val="00D8529F"/>
    <w:rsid w:val="00DC6343"/>
    <w:rsid w:val="00F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garapova</cp:lastModifiedBy>
  <cp:revision>7</cp:revision>
  <dcterms:created xsi:type="dcterms:W3CDTF">2021-05-20T07:42:00Z</dcterms:created>
  <dcterms:modified xsi:type="dcterms:W3CDTF">2021-10-15T05:55:00Z</dcterms:modified>
</cp:coreProperties>
</file>